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0DEFF" w14:textId="0625113E" w:rsidR="00755D70" w:rsidRDefault="00F36D2A">
      <w:pPr>
        <w:spacing w:before="24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C714 v2</w:t>
      </w:r>
      <w:bookmarkStart w:id="0" w:name="_GoBack"/>
      <w:bookmarkEnd w:id="0"/>
      <w:r>
        <w:rPr>
          <w:rFonts w:ascii="Verdana" w:eastAsia="Verdana" w:hAnsi="Verdana" w:cs="Verdana"/>
          <w:b/>
          <w:sz w:val="20"/>
          <w:szCs w:val="20"/>
        </w:rPr>
        <w:t>: Task One Tip Sheet</w:t>
      </w:r>
    </w:p>
    <w:tbl>
      <w:tblPr>
        <w:tblStyle w:val="a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2205"/>
        <w:gridCol w:w="5325"/>
      </w:tblGrid>
      <w:tr w:rsidR="00755D70" w14:paraId="71F7C195" w14:textId="77777777">
        <w:trPr>
          <w:trHeight w:val="1140"/>
        </w:trPr>
        <w:tc>
          <w:tcPr>
            <w:tcW w:w="133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BBE0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3081.1.1</w:t>
            </w:r>
          </w:p>
        </w:tc>
        <w:tc>
          <w:tcPr>
            <w:tcW w:w="2205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F2EAE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Impact of Innovation</w:t>
            </w:r>
          </w:p>
        </w:tc>
        <w:tc>
          <w:tcPr>
            <w:tcW w:w="5325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ACCC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graduate identifies the impact of innovation in personal and professional settings.</w:t>
            </w:r>
          </w:p>
        </w:tc>
      </w:tr>
      <w:tr w:rsidR="00755D70" w14:paraId="44C987F1" w14:textId="77777777">
        <w:trPr>
          <w:trHeight w:val="1140"/>
        </w:trPr>
        <w:tc>
          <w:tcPr>
            <w:tcW w:w="1335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A692A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3081.1.2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49CD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Techniques of Strategic Management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8F346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graduate utilizes evidence-based techniques to make strategic decisions.</w:t>
            </w:r>
          </w:p>
        </w:tc>
      </w:tr>
      <w:tr w:rsidR="00755D70" w14:paraId="1381AB13" w14:textId="77777777">
        <w:trPr>
          <w:trHeight w:val="1140"/>
        </w:trPr>
        <w:tc>
          <w:tcPr>
            <w:tcW w:w="1335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0F548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3081.1.3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7EA2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Business Strategy and Analysis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DE88" w14:textId="77777777" w:rsidR="00755D70" w:rsidRDefault="00F36D2A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The graduate applies appropriate business practices to formulate recommendations that impact organizational effectiveness.</w:t>
            </w:r>
          </w:p>
        </w:tc>
      </w:tr>
    </w:tbl>
    <w:p w14:paraId="708CBD0F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23DDB63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Using the information in the scenario, you will provide a market entry overview.</w:t>
      </w:r>
    </w:p>
    <w:p w14:paraId="7A165761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Following section tips, please find a recommended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resource, and information about how the section will be evaluated.</w:t>
      </w:r>
    </w:p>
    <w:p w14:paraId="46230C17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A1. Decision-Making</w:t>
      </w:r>
    </w:p>
    <w:p w14:paraId="49939EE7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how each of the three following aspects impact the company’s decision-making process:</w:t>
      </w:r>
    </w:p>
    <w:p w14:paraId="3F43E7DF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Company Culture</w:t>
      </w:r>
    </w:p>
    <w:p w14:paraId="2B233BB1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Organizational Structure</w:t>
      </w:r>
    </w:p>
    <w:p w14:paraId="01B5BB70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Mission and Vision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Statements</w:t>
      </w:r>
    </w:p>
    <w:p w14:paraId="33E46BC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*Please be sure to provide specific details from the case study.</w:t>
      </w:r>
    </w:p>
    <w:p w14:paraId="5D06FAE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 Unit 3, Module 2: Strategic Decision-Making may be helpful</w:t>
      </w:r>
    </w:p>
    <w:tbl>
      <w:tblPr>
        <w:tblStyle w:val="a0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85"/>
        <w:gridCol w:w="2955"/>
      </w:tblGrid>
      <w:tr w:rsidR="00755D70" w14:paraId="5ECB2842" w14:textId="77777777">
        <w:trPr>
          <w:trHeight w:val="49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D418FA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lastRenderedPageBreak/>
              <w:t>Not Evident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F1D57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56973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63A69E49" w14:textId="77777777">
        <w:trPr>
          <w:trHeight w:val="238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450C2" w14:textId="77777777" w:rsidR="00755D70" w:rsidRDefault="00F36D2A">
            <w:pPr>
              <w:spacing w:before="240"/>
            </w:pPr>
            <w:r>
              <w:t>The submission does not describe how the given aspects affect the company’s decision-making process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2AE1B8" w14:textId="77777777" w:rsidR="00755D70" w:rsidRDefault="00F36D2A">
            <w:pPr>
              <w:spacing w:before="240"/>
            </w:pPr>
            <w:r>
              <w:t>The submission describes how the given aspects affect the company’s decision-making process but is not supported by specific details from the scenario, or t</w:t>
            </w:r>
            <w:r>
              <w:t>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220F03" w14:textId="77777777" w:rsidR="00755D70" w:rsidRDefault="00F36D2A">
            <w:pPr>
              <w:spacing w:before="240"/>
            </w:pPr>
            <w:r>
              <w:t>The submission accurately describes how the given aspects affect the company’s decision-making process and is supported by specific details from the scenario.</w:t>
            </w:r>
          </w:p>
        </w:tc>
      </w:tr>
    </w:tbl>
    <w:p w14:paraId="0A13393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863BD6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A2. Company Culture</w:t>
      </w:r>
    </w:p>
    <w:p w14:paraId="1EB2403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how the company culture could affect the market entry strategy.</w:t>
      </w:r>
    </w:p>
    <w:p w14:paraId="37560553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Use the Competing Values Framework to identify the culture(s) present within the company</w:t>
      </w:r>
    </w:p>
    <w:p w14:paraId="7A171358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Provide a discussion of how the culture could impact the market entry strategy</w:t>
      </w:r>
    </w:p>
    <w:p w14:paraId="624E2122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*Pleas</w:t>
      </w:r>
      <w:r>
        <w:rPr>
          <w:rFonts w:ascii="Times New Roman" w:eastAsia="Times New Roman" w:hAnsi="Times New Roman" w:cs="Times New Roman"/>
          <w:sz w:val="28"/>
          <w:szCs w:val="28"/>
        </w:rPr>
        <w:t>e be sure to provide specific details from the scenario.</w:t>
      </w:r>
    </w:p>
    <w:p w14:paraId="6A5A1374" w14:textId="77777777" w:rsidR="00755D70" w:rsidRDefault="00F36D2A">
      <w:pPr>
        <w:spacing w:before="240" w:after="240"/>
        <w:rPr>
          <w:color w:val="1155CC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</w:t>
      </w:r>
      <w:hyperlink r:id="rId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8">
        <w:r>
          <w:rPr>
            <w:color w:val="1155CC"/>
            <w:u w:val="single"/>
          </w:rPr>
          <w:t>https://www.thercfgroup.com/files/resources/an_introduction_to_the_competing_values_framework.pdf</w:t>
        </w:r>
      </w:hyperlink>
    </w:p>
    <w:tbl>
      <w:tblPr>
        <w:tblStyle w:val="a1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85"/>
        <w:gridCol w:w="2955"/>
      </w:tblGrid>
      <w:tr w:rsidR="00755D70" w14:paraId="41B47B4C" w14:textId="77777777">
        <w:trPr>
          <w:trHeight w:val="49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93DE2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7BA6E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77D1B2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59170063" w14:textId="77777777">
        <w:trPr>
          <w:trHeight w:val="211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EAE016" w14:textId="77777777" w:rsidR="00755D70" w:rsidRDefault="00F36D2A">
            <w:pPr>
              <w:spacing w:before="240"/>
            </w:pPr>
            <w:r>
              <w:t>The submission does not describe how the company’s culture could affect the market entry strategy.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A37ECA" w14:textId="77777777" w:rsidR="00755D70" w:rsidRDefault="00F36D2A">
            <w:pPr>
              <w:spacing w:before="240"/>
            </w:pPr>
            <w:r>
              <w:t>The submission describes how the company’s culture could affect the market entry strategy but is 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43DA35" w14:textId="77777777" w:rsidR="00755D70" w:rsidRDefault="00F36D2A">
            <w:pPr>
              <w:spacing w:before="240"/>
            </w:pPr>
            <w:r>
              <w:t>The submission accurately describes how the company’s culture could affect the mark</w:t>
            </w:r>
            <w:r>
              <w:t>et entry strategy and is supported by specific details.</w:t>
            </w:r>
          </w:p>
        </w:tc>
      </w:tr>
    </w:tbl>
    <w:p w14:paraId="6276CDB3" w14:textId="77777777" w:rsidR="00755D70" w:rsidRDefault="00F36D2A">
      <w:pPr>
        <w:spacing w:before="240" w:after="240"/>
      </w:pPr>
      <w:r>
        <w:lastRenderedPageBreak/>
        <w:t xml:space="preserve"> </w:t>
      </w:r>
    </w:p>
    <w:p w14:paraId="02BE2FE9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A3. Organizational Structure</w:t>
      </w:r>
    </w:p>
    <w:p w14:paraId="5540B5F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Identify the organizational structure of the company</w:t>
      </w:r>
    </w:p>
    <w:p w14:paraId="2E929B88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State whether the organizational structure presents an advantage or disadvantage</w:t>
      </w:r>
    </w:p>
    <w:p w14:paraId="49657B1C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Discuss why you’ve assessed that the organizational structure is advantageous or disadvantageous</w:t>
      </w:r>
    </w:p>
    <w:p w14:paraId="5530BEAE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*Please be sure to provide specific details from the scenario.</w:t>
      </w:r>
    </w:p>
    <w:p w14:paraId="4A100D6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</w:t>
      </w:r>
      <w:r>
        <w:rPr>
          <w:rFonts w:ascii="Times New Roman" w:eastAsia="Times New Roman" w:hAnsi="Times New Roman" w:cs="Times New Roman"/>
          <w:sz w:val="28"/>
          <w:szCs w:val="28"/>
        </w:rPr>
        <w:t>d Resource: Unit 4, Module 4: Elements of Business Strategy may be helpful</w:t>
      </w:r>
    </w:p>
    <w:tbl>
      <w:tblPr>
        <w:tblStyle w:val="a2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955"/>
        <w:gridCol w:w="2955"/>
      </w:tblGrid>
      <w:tr w:rsidR="00755D70" w14:paraId="3F6C1933" w14:textId="77777777">
        <w:trPr>
          <w:trHeight w:val="495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DFDDDF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F9497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046A3B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09669070" w14:textId="77777777">
        <w:trPr>
          <w:trHeight w:val="265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0F831C" w14:textId="77777777" w:rsidR="00755D70" w:rsidRDefault="00F36D2A">
            <w:pPr>
              <w:spacing w:before="240"/>
            </w:pPr>
            <w:r>
              <w:t>The submission does not discuss whether the organizational structure is an advantage or disadvantage to the company or explain why.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258AE2" w14:textId="77777777" w:rsidR="00755D70" w:rsidRDefault="00F36D2A">
            <w:pPr>
              <w:spacing w:before="240"/>
            </w:pPr>
            <w:r>
              <w:t>The</w:t>
            </w:r>
            <w:r>
              <w:t xml:space="preserve"> submission discusses whether the organizational structure is an advantage or disadvantage to the company and explains why, but is 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4DE568" w14:textId="77777777" w:rsidR="00755D70" w:rsidRDefault="00F36D2A">
            <w:pPr>
              <w:spacing w:before="240"/>
            </w:pPr>
            <w:r>
              <w:t>The submission accurately discusses whether the o</w:t>
            </w:r>
            <w:r>
              <w:t>rganizational structure is an advantage or disadvantage to the company and explains why, and the discussion is supported by specific details.</w:t>
            </w:r>
          </w:p>
        </w:tc>
      </w:tr>
    </w:tbl>
    <w:p w14:paraId="3EBFE15E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35B45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153EAE9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B1. Emerging Market Characteristics</w:t>
      </w:r>
    </w:p>
    <w:p w14:paraId="4B67B1CE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Describe specific characteristics of the emerging market that affect the company’s product.</w:t>
      </w:r>
    </w:p>
    <w:p w14:paraId="641CF869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Identify at least two characteristics of the emerging market that affect the company’s foldable boat product.</w:t>
      </w:r>
    </w:p>
    <w:p w14:paraId="4672C669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Discuss how the characteristics of the emerg</w:t>
      </w:r>
      <w:r>
        <w:rPr>
          <w:rFonts w:ascii="Times New Roman" w:eastAsia="Times New Roman" w:hAnsi="Times New Roman" w:cs="Times New Roman"/>
          <w:sz w:val="28"/>
          <w:szCs w:val="28"/>
        </w:rPr>
        <w:t>ing market course impact the product.</w:t>
      </w:r>
    </w:p>
    <w:p w14:paraId="3C32840F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 Unit 3, Module 2: Strategic Decision Making may be helpful</w:t>
      </w:r>
    </w:p>
    <w:tbl>
      <w:tblPr>
        <w:tblStyle w:val="a3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955"/>
        <w:gridCol w:w="2955"/>
      </w:tblGrid>
      <w:tr w:rsidR="00755D70" w14:paraId="3CD30A8B" w14:textId="77777777">
        <w:trPr>
          <w:trHeight w:val="495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010C16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39A3A0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46FFE1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78F1D197" w14:textId="77777777">
        <w:trPr>
          <w:trHeight w:val="211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84BFE" w14:textId="77777777" w:rsidR="00755D70" w:rsidRDefault="00F36D2A">
            <w:pPr>
              <w:spacing w:before="240"/>
            </w:pPr>
            <w:r>
              <w:t>The submission does not describe characteristics of the emerging market that affect the company’s product.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980C69" w14:textId="77777777" w:rsidR="00755D70" w:rsidRDefault="00F36D2A">
            <w:pPr>
              <w:spacing w:before="240"/>
            </w:pPr>
            <w:r>
              <w:t xml:space="preserve">The submission describes characteristics of the emerging market that affect the company’s </w:t>
            </w:r>
            <w:proofErr w:type="gramStart"/>
            <w:r>
              <w:t>product</w:t>
            </w:r>
            <w:proofErr w:type="gramEnd"/>
            <w:r>
              <w:t xml:space="preserve"> but the characteristics are not specific,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2120BE" w14:textId="77777777" w:rsidR="00755D70" w:rsidRDefault="00F36D2A">
            <w:pPr>
              <w:spacing w:before="240"/>
            </w:pPr>
            <w:r>
              <w:t>The submission accurately describes specific characteristics of the emergin</w:t>
            </w:r>
            <w:r>
              <w:t>g market that affect the company’s product.</w:t>
            </w:r>
          </w:p>
        </w:tc>
      </w:tr>
    </w:tbl>
    <w:p w14:paraId="70029360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DCBE17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B2. Product Mix</w:t>
      </w:r>
    </w:p>
    <w:p w14:paraId="087547B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how either a new product of an improvement to the company’s existing product would meet the market characteristics identified in part B1.</w:t>
      </w:r>
    </w:p>
    <w:p w14:paraId="164CABF2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Use the market characteristics that you identified in section B1</w:t>
      </w:r>
    </w:p>
    <w:p w14:paraId="166D1771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Discuss how a new product or produc</w:t>
      </w:r>
      <w:r>
        <w:rPr>
          <w:rFonts w:ascii="Times New Roman" w:eastAsia="Times New Roman" w:hAnsi="Times New Roman" w:cs="Times New Roman"/>
          <w:sz w:val="28"/>
          <w:szCs w:val="28"/>
        </w:rPr>
        <w:t>t improvement would meet the market characteristics</w:t>
      </w:r>
    </w:p>
    <w:p w14:paraId="72290A30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 Unit 2, Module 1: Innovative Thinking may be helpful</w:t>
      </w:r>
    </w:p>
    <w:tbl>
      <w:tblPr>
        <w:tblStyle w:val="a4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55"/>
        <w:gridCol w:w="2955"/>
        <w:gridCol w:w="2955"/>
      </w:tblGrid>
      <w:tr w:rsidR="00755D70" w14:paraId="3CA1322A" w14:textId="77777777">
        <w:trPr>
          <w:trHeight w:val="495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78BFDC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652E77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B47961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5D139250" w14:textId="77777777">
        <w:trPr>
          <w:trHeight w:val="2925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0E4A61" w14:textId="77777777" w:rsidR="00755D70" w:rsidRDefault="00F36D2A">
            <w:pPr>
              <w:spacing w:before="240"/>
            </w:pPr>
            <w:r>
              <w:lastRenderedPageBreak/>
              <w:t>The submission does not discuss how either a new product or an improvement to the c</w:t>
            </w:r>
            <w:r>
              <w:t>ompany’s existing product would meet the market characteristics identified in part B1.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82BE7" w14:textId="77777777" w:rsidR="00755D70" w:rsidRDefault="00F36D2A">
            <w:pPr>
              <w:spacing w:before="240"/>
            </w:pPr>
            <w:r>
              <w:t xml:space="preserve">The submission discusses how either a new product or an improvement to the company’s existing product would meet the market characteristics identified in part B1 but is </w:t>
            </w:r>
            <w:r>
              <w:t>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C90D65" w14:textId="77777777" w:rsidR="00755D70" w:rsidRDefault="00F36D2A">
            <w:pPr>
              <w:spacing w:before="240"/>
            </w:pPr>
            <w:r>
              <w:t xml:space="preserve">The submission accurately discusses how either a new product or an improvement to the company’s existing product would meet the market characteristics identified in part B1 and is </w:t>
            </w:r>
            <w:r>
              <w:t>supported by specific details.</w:t>
            </w:r>
          </w:p>
        </w:tc>
      </w:tr>
    </w:tbl>
    <w:p w14:paraId="52E0F0DC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A85140C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B2a. Design Thinking Process Steps</w:t>
      </w:r>
    </w:p>
    <w:p w14:paraId="7E5EC7F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each of the steps the company would take in the design thinking process for the new or improved product from part B2.</w:t>
      </w:r>
    </w:p>
    <w:p w14:paraId="1529D34E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Include specific details for each of the design thinking process improvement steps</w:t>
      </w:r>
    </w:p>
    <w:p w14:paraId="009C0DF6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 Unit 2, Module 1: Pag</w:t>
      </w:r>
      <w:r>
        <w:rPr>
          <w:rFonts w:ascii="Times New Roman" w:eastAsia="Times New Roman" w:hAnsi="Times New Roman" w:cs="Times New Roman"/>
          <w:sz w:val="28"/>
          <w:szCs w:val="28"/>
        </w:rPr>
        <w:t>e 9, Both a video and the module information explain this process. Please note: the course of study discusses two approaches to design thinking; either approach is acceptable to detail.</w:t>
      </w:r>
    </w:p>
    <w:tbl>
      <w:tblPr>
        <w:tblStyle w:val="a5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85"/>
        <w:gridCol w:w="2955"/>
      </w:tblGrid>
      <w:tr w:rsidR="00755D70" w14:paraId="4233B3F6" w14:textId="77777777">
        <w:trPr>
          <w:trHeight w:val="49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D059CD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1F999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A125CA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40C5473F" w14:textId="77777777">
        <w:trPr>
          <w:trHeight w:val="292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BCEB1" w14:textId="77777777" w:rsidR="00755D70" w:rsidRDefault="00F36D2A">
            <w:pPr>
              <w:spacing w:before="240"/>
            </w:pPr>
            <w:r>
              <w:t xml:space="preserve">The submission does not include details of </w:t>
            </w:r>
            <w:r>
              <w:rPr>
                <w:i/>
              </w:rPr>
              <w:t>each</w:t>
            </w:r>
            <w:r>
              <w:t xml:space="preserve"> of the steps the company would take in the design process for the new or improved product from part B2a.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852C7A" w14:textId="77777777" w:rsidR="00755D70" w:rsidRDefault="00F36D2A">
            <w:pPr>
              <w:spacing w:before="240"/>
            </w:pPr>
            <w:r>
              <w:t xml:space="preserve">The submission includes </w:t>
            </w:r>
            <w:r>
              <w:rPr>
                <w:i/>
              </w:rPr>
              <w:t>each</w:t>
            </w:r>
            <w:r>
              <w:t xml:space="preserve"> of the steps the company would take in the design process for the new or i</w:t>
            </w:r>
            <w:r>
              <w:t>mproved product from part B2a but does not include specific details for 1 or more steps,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080570" w14:textId="77777777" w:rsidR="00755D70" w:rsidRDefault="00F36D2A">
            <w:pPr>
              <w:spacing w:before="240"/>
            </w:pPr>
            <w:r>
              <w:t xml:space="preserve">The submission includes specific details for </w:t>
            </w:r>
            <w:r>
              <w:rPr>
                <w:i/>
              </w:rPr>
              <w:t>each</w:t>
            </w:r>
            <w:r>
              <w:t xml:space="preserve"> of the steps the company would take in the design process for the new or improved product from part B2a, and the details included are accurate.</w:t>
            </w:r>
          </w:p>
        </w:tc>
      </w:tr>
    </w:tbl>
    <w:p w14:paraId="6B4B002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B2b. Design Process Aspects</w:t>
      </w:r>
    </w:p>
    <w:p w14:paraId="3751777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Choose three of the following aspects from the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scenario, and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provide a detailed discussion of their effect on the design process for the new or improved product from B2.</w:t>
      </w:r>
    </w:p>
    <w:p w14:paraId="4B61CD8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Company culture</w:t>
      </w:r>
    </w:p>
    <w:p w14:paraId="02177D9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Emerging market culture</w:t>
      </w:r>
    </w:p>
    <w:p w14:paraId="5A396B0F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Company ethics</w:t>
      </w:r>
    </w:p>
    <w:p w14:paraId="67CD058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Emerging ma</w:t>
      </w:r>
      <w:r>
        <w:rPr>
          <w:rFonts w:ascii="Times New Roman" w:eastAsia="Times New Roman" w:hAnsi="Times New Roman" w:cs="Times New Roman"/>
          <w:sz w:val="28"/>
          <w:szCs w:val="28"/>
        </w:rPr>
        <w:t>rket ethics</w:t>
      </w:r>
    </w:p>
    <w:p w14:paraId="3F5AE0AB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Organizational structure</w:t>
      </w:r>
    </w:p>
    <w:p w14:paraId="1C69CFEC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Global legal systems</w:t>
      </w:r>
    </w:p>
    <w:p w14:paraId="225A555F" w14:textId="77777777" w:rsidR="00755D70" w:rsidRDefault="00F36D2A">
      <w:pPr>
        <w:spacing w:before="240" w:after="240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Include 3 aspects</w:t>
      </w:r>
    </w:p>
    <w:p w14:paraId="7E89DFAB" w14:textId="77777777" w:rsidR="00755D70" w:rsidRDefault="00F36D2A">
      <w:pPr>
        <w:spacing w:before="240" w:after="240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Accurately discuss their effect on the design thinking process for the new or improved product</w:t>
      </w:r>
    </w:p>
    <w:p w14:paraId="0A56B23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Recommended Resource: Unit 2, Module 1: Innovative Thinki</w:t>
      </w:r>
      <w:r>
        <w:rPr>
          <w:rFonts w:ascii="Times New Roman" w:eastAsia="Times New Roman" w:hAnsi="Times New Roman" w:cs="Times New Roman"/>
          <w:sz w:val="28"/>
          <w:szCs w:val="28"/>
        </w:rPr>
        <w:t>ng may be helpful</w:t>
      </w:r>
    </w:p>
    <w:p w14:paraId="3B007F3D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85"/>
        <w:gridCol w:w="2955"/>
      </w:tblGrid>
      <w:tr w:rsidR="00755D70" w14:paraId="79ABCDF6" w14:textId="77777777">
        <w:trPr>
          <w:trHeight w:val="49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1E2007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BF705B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46154B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2B5ED480" w14:textId="77777777">
        <w:trPr>
          <w:trHeight w:val="265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094FFA" w14:textId="77777777" w:rsidR="00755D70" w:rsidRDefault="00F36D2A">
            <w:pPr>
              <w:spacing w:before="240"/>
            </w:pPr>
            <w:r>
              <w:t>The submission does not include 3 given aspects or discuss of their effect on the design process for the new or improved product from part B2a.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DFC2B" w14:textId="77777777" w:rsidR="00755D70" w:rsidRDefault="00F36D2A">
            <w:pPr>
              <w:spacing w:before="240"/>
            </w:pPr>
            <w:r>
              <w:t>The submission includes 3 given aspects and discusses their effect on the design process for the new or improved</w:t>
            </w:r>
            <w:r>
              <w:t xml:space="preserve"> product from part B2a but is 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CFC900" w14:textId="77777777" w:rsidR="00755D70" w:rsidRDefault="00F36D2A">
            <w:pPr>
              <w:spacing w:before="240"/>
            </w:pPr>
            <w:r>
              <w:t xml:space="preserve">The submission includes 3 given aspects and accurately discusses their effect on the design process for the new or improved product from part </w:t>
            </w:r>
            <w:proofErr w:type="gramStart"/>
            <w:r>
              <w:t>B2a, and</w:t>
            </w:r>
            <w:proofErr w:type="gramEnd"/>
            <w:r>
              <w:t xml:space="preserve"> is supported by specific details.</w:t>
            </w:r>
          </w:p>
        </w:tc>
      </w:tr>
    </w:tbl>
    <w:p w14:paraId="700B019F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4A29C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B3. Ethical Statement</w:t>
      </w:r>
    </w:p>
    <w:p w14:paraId="453151E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Discuss how the company’s ethical statement from the scenario influences market entry strategy.</w:t>
      </w:r>
    </w:p>
    <w:p w14:paraId="101F8441" w14:textId="77777777" w:rsidR="00755D70" w:rsidRDefault="00F36D2A">
      <w:pPr>
        <w:spacing w:before="240" w:after="240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Identify how the ethical statement influences the market entry strategy</w:t>
      </w:r>
    </w:p>
    <w:p w14:paraId="24215EB9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*Please be sure to use specific details from the scenario.</w:t>
      </w:r>
    </w:p>
    <w:p w14:paraId="2F3BA005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Recommended Resource: Unit 4, Module 4: Business Strategy and Analysis may be helpful  </w:t>
      </w:r>
    </w:p>
    <w:p w14:paraId="1D76BE3A" w14:textId="77777777" w:rsidR="00755D70" w:rsidRDefault="00755D70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</w:p>
    <w:p w14:paraId="6F6C8BD0" w14:textId="77777777" w:rsidR="00755D70" w:rsidRDefault="00755D70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</w:p>
    <w:p w14:paraId="323C951D" w14:textId="77777777" w:rsidR="00755D70" w:rsidRDefault="00755D70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85"/>
        <w:gridCol w:w="2955"/>
      </w:tblGrid>
      <w:tr w:rsidR="00755D70" w14:paraId="3216137B" w14:textId="77777777">
        <w:trPr>
          <w:trHeight w:val="49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313866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Not Evident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D8A1A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Approaching Competence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B7FA9C" w14:textId="77777777" w:rsidR="00755D70" w:rsidRDefault="00F36D2A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Competent</w:t>
            </w:r>
          </w:p>
        </w:tc>
      </w:tr>
      <w:tr w:rsidR="00755D70" w14:paraId="65AB77F6" w14:textId="77777777">
        <w:trPr>
          <w:trHeight w:val="2115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F6233D" w14:textId="77777777" w:rsidR="00755D70" w:rsidRDefault="00F36D2A">
            <w:pPr>
              <w:spacing w:before="240"/>
            </w:pPr>
            <w:r>
              <w:t>The submission does not discuss how the company’s ethical statement influences the market entry strategy.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28E8F" w14:textId="77777777" w:rsidR="00755D70" w:rsidRDefault="00F36D2A">
            <w:pPr>
              <w:spacing w:before="240"/>
            </w:pPr>
            <w:r>
              <w:t>The submission discusses how the company’s ethical statement influences the market entry strategy but is not supported by specific details, or the submission contains inaccuracies.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13F504" w14:textId="77777777" w:rsidR="00755D70" w:rsidRDefault="00F36D2A">
            <w:pPr>
              <w:spacing w:before="240"/>
            </w:pPr>
            <w:r>
              <w:t>The submission accurately discusses how the company’s ethical statement inf</w:t>
            </w:r>
            <w:r>
              <w:t>luences the market entry strategy and is supported by specific details.</w:t>
            </w:r>
          </w:p>
        </w:tc>
      </w:tr>
    </w:tbl>
    <w:p w14:paraId="7E260C94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BD7F68" w14:textId="77777777" w:rsidR="00755D70" w:rsidRDefault="00F36D2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4CD7327" w14:textId="77777777" w:rsidR="00755D70" w:rsidRDefault="00755D70"/>
    <w:sectPr w:rsidR="00755D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70"/>
    <w:rsid w:val="00755D70"/>
    <w:rsid w:val="00F3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754A3"/>
  <w15:docId w15:val="{FEE8768F-1C22-4B32-9F26-87BC6D14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rcfgroup.com/files/resources/an_introduction_to_the_competing_values_framework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thercfgroup.com/files/resources/an_introduction_to_the_competing_values_framework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CB007ED0A8A46A3857BA9C0FC6909" ma:contentTypeVersion="12" ma:contentTypeDescription="Create a new document." ma:contentTypeScope="" ma:versionID="e0a44fa57f2a41e466882507dbbdaf41">
  <xsd:schema xmlns:xsd="http://www.w3.org/2001/XMLSchema" xmlns:xs="http://www.w3.org/2001/XMLSchema" xmlns:p="http://schemas.microsoft.com/office/2006/metadata/properties" xmlns:ns3="8bd99c28-556d-443c-a8e5-61357134ed97" xmlns:ns4="bd5e7af6-e7fc-4e30-9316-8086d131cd9b" targetNamespace="http://schemas.microsoft.com/office/2006/metadata/properties" ma:root="true" ma:fieldsID="b9449c4ff3eacff404b4bf9fae9a6bf1" ns3:_="" ns4:_="">
    <xsd:import namespace="8bd99c28-556d-443c-a8e5-61357134ed97"/>
    <xsd:import namespace="bd5e7af6-e7fc-4e30-9316-8086d131cd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99c28-556d-443c-a8e5-61357134e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e7af6-e7fc-4e30-9316-8086d131c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63419B-A9C7-45C4-88F7-32A4276A2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99c28-556d-443c-a8e5-61357134ed97"/>
    <ds:schemaRef ds:uri="bd5e7af6-e7fc-4e30-9316-8086d131c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86BCC4-A520-423E-8F3B-2FF5E3C44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C24DC7-D9CB-43AB-BD44-068741013091}">
  <ds:schemaRefs>
    <ds:schemaRef ds:uri="http://purl.org/dc/elements/1.1/"/>
    <ds:schemaRef ds:uri="http://schemas.microsoft.com/office/2006/metadata/properties"/>
    <ds:schemaRef ds:uri="bd5e7af6-e7fc-4e30-9316-8086d131cd9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bd99c28-556d-443c-a8e5-61357134ed9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Tucker</cp:lastModifiedBy>
  <cp:revision>2</cp:revision>
  <dcterms:created xsi:type="dcterms:W3CDTF">2020-06-04T15:54:00Z</dcterms:created>
  <dcterms:modified xsi:type="dcterms:W3CDTF">2020-06-04T15:54:00Z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0x0101006BCCB007ED0A8A46A3857BA9C0FC6909</vt:lpwstr>
  </property>
</Properties>
</file>